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B60" w:rsidRDefault="00F7465D" w:rsidP="008875AE">
      <w:pPr>
        <w:spacing w:after="0"/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B020A8C" wp14:editId="285B6B9C">
            <wp:simplePos x="0" y="0"/>
            <wp:positionH relativeFrom="column">
              <wp:posOffset>71755</wp:posOffset>
            </wp:positionH>
            <wp:positionV relativeFrom="paragraph">
              <wp:posOffset>41910</wp:posOffset>
            </wp:positionV>
            <wp:extent cx="741600" cy="810000"/>
            <wp:effectExtent l="0" t="0" r="1905" b="0"/>
            <wp:wrapNone/>
            <wp:docPr id="5" name="Obrázek 5" descr="C:\Users\Vlašic\AppData\Local\Microsoft\Windows\INetCacheContent.Word\znak -  Obec Sedlec logoo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lašic\AppData\Local\Microsoft\Windows\INetCacheContent.Word\znak -  Obec Sedlec logooo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00" cy="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4B60">
        <w:rPr>
          <w:rFonts w:ascii="Times New Roman" w:hAnsi="Times New Roman" w:cs="Times New Roman"/>
          <w:b/>
          <w:bCs/>
          <w:color w:val="252525"/>
          <w:sz w:val="36"/>
          <w:szCs w:val="36"/>
          <w:shd w:val="clear" w:color="auto" w:fill="FFFFFF"/>
        </w:rPr>
        <w:t xml:space="preserve">                   Obec Sedlec</w:t>
      </w:r>
    </w:p>
    <w:p w:rsidR="00F7465D" w:rsidRPr="008875AE" w:rsidRDefault="00F7465D" w:rsidP="00F7465D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                            Sedlec  92</w:t>
      </w:r>
      <w:r w:rsidRPr="008875AE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691 21  Sedlec u Mikulova</w:t>
      </w:r>
    </w:p>
    <w:p w:rsidR="00F7465D" w:rsidRDefault="00F7465D" w:rsidP="00F7465D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                            e-mail: </w:t>
      </w:r>
      <w:hyperlink r:id="rId9" w:history="1">
        <w:r w:rsidRPr="007C4111">
          <w:rPr>
            <w:rStyle w:val="Hypertextovodkaz"/>
            <w:rFonts w:ascii="Times New Roman" w:hAnsi="Times New Roman" w:cs="Times New Roman"/>
            <w:b/>
            <w:bCs/>
            <w:sz w:val="24"/>
            <w:szCs w:val="24"/>
            <w:shd w:val="clear" w:color="auto" w:fill="FFFFFF"/>
          </w:rPr>
          <w:t>urad@sedlecumikulova.cz</w:t>
        </w:r>
      </w:hyperlink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, tel: 519 513 312</w:t>
      </w:r>
    </w:p>
    <w:p w:rsidR="00F7465D" w:rsidRPr="008875AE" w:rsidRDefault="00F7465D" w:rsidP="00F7465D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                            </w:t>
      </w:r>
      <w:r w:rsidR="008C03E6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identifikátor datové schránky</w:t>
      </w:r>
      <w:r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>:</w:t>
      </w:r>
      <w:r w:rsidR="008C03E6"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  <w:t xml:space="preserve">  qsrbiuv</w:t>
      </w:r>
    </w:p>
    <w:p w:rsidR="004D71CE" w:rsidRPr="008875AE" w:rsidRDefault="004D71CE" w:rsidP="004D71CE">
      <w:pPr>
        <w:spacing w:after="0"/>
        <w:rPr>
          <w:rFonts w:ascii="Times New Roman" w:hAnsi="Times New Roman" w:cs="Times New Roman"/>
          <w:b/>
          <w:bCs/>
          <w:color w:val="252525"/>
          <w:sz w:val="24"/>
          <w:szCs w:val="24"/>
          <w:shd w:val="clear" w:color="auto" w:fill="FFFFFF"/>
        </w:rPr>
      </w:pPr>
    </w:p>
    <w:p w:rsidR="004D71CE" w:rsidRPr="00595BB9" w:rsidRDefault="00E85C16" w:rsidP="004D71CE">
      <w:pPr>
        <w:spacing w:after="0"/>
        <w:rPr>
          <w:rFonts w:ascii="Times New Roman" w:hAnsi="Times New Roman" w:cs="Times New Roman"/>
          <w:b/>
          <w:bCs/>
          <w:color w:val="252525"/>
          <w:sz w:val="30"/>
          <w:szCs w:val="30"/>
          <w:u w:val="single"/>
          <w:shd w:val="clear" w:color="auto" w:fill="FFFFFF"/>
        </w:rPr>
      </w:pPr>
      <w:r w:rsidRPr="00595BB9">
        <w:rPr>
          <w:rFonts w:ascii="Times New Roman" w:hAnsi="Times New Roman" w:cs="Times New Roman"/>
          <w:b/>
          <w:bCs/>
          <w:color w:val="252525"/>
          <w:sz w:val="30"/>
          <w:szCs w:val="30"/>
          <w:u w:val="single"/>
          <w:shd w:val="clear" w:color="auto" w:fill="FFFFFF"/>
        </w:rPr>
        <w:t>Žádost o poskytnutí dotace</w:t>
      </w:r>
      <w:r w:rsidR="001E58AC" w:rsidRPr="001E58AC">
        <w:rPr>
          <w:rFonts w:ascii="Times New Roman" w:hAnsi="Times New Roman" w:cs="Times New Roman"/>
          <w:b/>
          <w:bCs/>
          <w:color w:val="252525"/>
          <w:sz w:val="30"/>
          <w:szCs w:val="30"/>
          <w:shd w:val="clear" w:color="auto" w:fill="FFFFFF"/>
        </w:rPr>
        <w:t xml:space="preserve"> </w:t>
      </w:r>
      <w:r w:rsidR="001E58AC">
        <w:rPr>
          <w:rFonts w:ascii="Times New Roman" w:hAnsi="Times New Roman" w:cs="Times New Roman"/>
          <w:b/>
          <w:bCs/>
          <w:color w:val="252525"/>
          <w:sz w:val="30"/>
          <w:szCs w:val="30"/>
          <w:shd w:val="clear" w:color="auto" w:fill="FFFFFF"/>
        </w:rPr>
        <w:t xml:space="preserve">      </w:t>
      </w:r>
      <w:r w:rsidR="001E58AC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(s </w:t>
      </w:r>
      <w:r w:rsidR="001E58AC" w:rsidRPr="001E58AC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vyúčtování</w:t>
      </w:r>
      <w:r w:rsidR="001E58AC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m</w:t>
      </w:r>
      <w:r w:rsidR="001E58AC" w:rsidRPr="001E58AC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)</w:t>
      </w:r>
      <w:bookmarkStart w:id="0" w:name="_GoBack"/>
      <w:bookmarkEnd w:id="0"/>
    </w:p>
    <w:p w:rsidR="0022029C" w:rsidRPr="00595BB9" w:rsidRDefault="0022029C" w:rsidP="004D71CE">
      <w:pPr>
        <w:spacing w:after="0"/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</w:pPr>
      <w:r w:rsidRPr="002C609C">
        <w:rPr>
          <w:rFonts w:ascii="Times New Roman" w:hAnsi="Times New Roman" w:cs="Times New Roman"/>
          <w:b/>
          <w:bCs/>
          <w:color w:val="252525"/>
          <w:sz w:val="26"/>
          <w:szCs w:val="26"/>
          <w:shd w:val="clear" w:color="auto" w:fill="FFFFFF"/>
        </w:rPr>
        <w:t xml:space="preserve">pro </w:t>
      </w:r>
      <w:r w:rsidR="006155EA" w:rsidRPr="002C609C">
        <w:rPr>
          <w:rFonts w:ascii="Times New Roman" w:hAnsi="Times New Roman" w:cs="Times New Roman"/>
          <w:b/>
          <w:bCs/>
          <w:color w:val="252525"/>
          <w:sz w:val="26"/>
          <w:szCs w:val="26"/>
          <w:shd w:val="clear" w:color="auto" w:fill="FFFFFF"/>
        </w:rPr>
        <w:t>právnickou osobu</w:t>
      </w:r>
      <w:r w:rsidR="007C26C8">
        <w:rPr>
          <w:rFonts w:ascii="Times New Roman" w:hAnsi="Times New Roman" w:cs="Times New Roman"/>
          <w:bCs/>
          <w:color w:val="252525"/>
          <w:sz w:val="28"/>
          <w:szCs w:val="28"/>
          <w:shd w:val="clear" w:color="auto" w:fill="FFFFFF"/>
        </w:rPr>
        <w:t xml:space="preserve">    </w:t>
      </w:r>
      <w:r w:rsidR="007C26C8" w:rsidRPr="007C26C8">
        <w:rPr>
          <w:rFonts w:ascii="Times New Roman" w:hAnsi="Times New Roman" w:cs="Times New Roman"/>
          <w:bCs/>
          <w:color w:val="252525"/>
          <w:shd w:val="clear" w:color="auto" w:fill="FFFFFF"/>
        </w:rPr>
        <w:t>(</w:t>
      </w:r>
      <w:r w:rsidR="007C26C8">
        <w:rPr>
          <w:rFonts w:ascii="Times New Roman" w:hAnsi="Times New Roman" w:cs="Times New Roman"/>
          <w:bCs/>
          <w:color w:val="252525"/>
          <w:shd w:val="clear" w:color="auto" w:fill="FFFFFF"/>
        </w:rPr>
        <w:t>příklady</w:t>
      </w:r>
      <w:r w:rsidR="007C26C8" w:rsidRPr="007C26C8">
        <w:rPr>
          <w:rFonts w:ascii="Times New Roman" w:hAnsi="Times New Roman" w:cs="Times New Roman"/>
          <w:bCs/>
          <w:color w:val="252525"/>
          <w:shd w:val="clear" w:color="auto" w:fill="FFFFFF"/>
        </w:rPr>
        <w:t xml:space="preserve"> právnických osob na druhé straně této žádosti)</w:t>
      </w:r>
    </w:p>
    <w:p w:rsidR="0022029C" w:rsidRPr="0082098F" w:rsidRDefault="0022029C" w:rsidP="004D71CE">
      <w:pPr>
        <w:spacing w:after="0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  <w:r w:rsidRPr="0082098F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podle zák. č. 250/2000 Sb., o rozpočtových pravidlech územních rozpočtů</w:t>
      </w:r>
    </w:p>
    <w:p w:rsidR="0022029C" w:rsidRPr="0082098F" w:rsidRDefault="009F4B60" w:rsidP="004D71CE">
      <w:pPr>
        <w:spacing w:after="0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  <w:r w:rsidRPr="0082098F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§</w:t>
      </w:r>
      <w:r w:rsidR="0022029C" w:rsidRPr="0082098F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>10a, odst. 3</w:t>
      </w:r>
      <w:r w:rsidRPr="0082098F"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  <w:t xml:space="preserve"> níže uvedeného písmene</w:t>
      </w:r>
    </w:p>
    <w:p w:rsidR="004D71CE" w:rsidRPr="008875AE" w:rsidRDefault="004D71CE" w:rsidP="004D71CE">
      <w:pPr>
        <w:spacing w:after="0"/>
        <w:rPr>
          <w:rFonts w:ascii="Times New Roman" w:hAnsi="Times New Roman" w:cs="Times New Roman"/>
          <w:bCs/>
          <w:color w:val="252525"/>
          <w:sz w:val="24"/>
          <w:szCs w:val="24"/>
          <w:shd w:val="clear" w:color="auto" w:fill="FFFFFF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4D71CE" w:rsidRPr="008875AE" w:rsidTr="00C75BDA">
        <w:tc>
          <w:tcPr>
            <w:tcW w:w="4106" w:type="dxa"/>
          </w:tcPr>
          <w:p w:rsidR="004D71C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a)</w:t>
            </w:r>
          </w:p>
          <w:p w:rsidR="0022029C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C75BDA" w:rsidRDefault="006155EA" w:rsidP="00C75BDA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název, popř. obchodní firma*</w:t>
            </w:r>
          </w:p>
          <w:p w:rsidR="0022029C" w:rsidRPr="00C75BDA" w:rsidRDefault="006155EA" w:rsidP="00C75BDA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sídlo</w:t>
            </w:r>
          </w:p>
          <w:p w:rsidR="0022029C" w:rsidRPr="00C75BDA" w:rsidRDefault="006155EA" w:rsidP="00C75BDA">
            <w:pPr>
              <w:pStyle w:val="Odstavecseseznamem"/>
              <w:numPr>
                <w:ilvl w:val="0"/>
                <w:numId w:val="19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identifikační číslo osoby (IČO)</w:t>
            </w:r>
          </w:p>
          <w:p w:rsidR="001A15BD" w:rsidRPr="008875AE" w:rsidRDefault="006155E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*uvést přesný název dle registrace</w:t>
            </w:r>
          </w:p>
        </w:tc>
        <w:tc>
          <w:tcPr>
            <w:tcW w:w="4954" w:type="dxa"/>
          </w:tcPr>
          <w:p w:rsidR="00D73022" w:rsidRDefault="00D73022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442C" w:rsidRPr="008875AE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D71CE" w:rsidRPr="008875AE" w:rsidTr="00C75BDA">
        <w:tc>
          <w:tcPr>
            <w:tcW w:w="4106" w:type="dxa"/>
          </w:tcPr>
          <w:p w:rsidR="004D71C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b)</w:t>
            </w:r>
          </w:p>
          <w:p w:rsidR="00420F9A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2453EE" w:rsidRDefault="0022029C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požadovaná částka</w:t>
            </w:r>
          </w:p>
          <w:p w:rsidR="004D71CE" w:rsidRPr="008875A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D73022" w:rsidRDefault="00D73022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c)</w:t>
            </w:r>
          </w:p>
          <w:p w:rsidR="00420F9A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2453EE" w:rsidRDefault="0022029C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účel,</w:t>
            </w:r>
          </w:p>
          <w:p w:rsidR="0022029C" w:rsidRPr="002453EE" w:rsidRDefault="0022029C" w:rsidP="002453EE">
            <w:pPr>
              <w:pStyle w:val="Odstavecsesezname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 který žadatel chce dotaci</w:t>
            </w:r>
          </w:p>
          <w:p w:rsidR="004D71CE" w:rsidRPr="008875A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D73022" w:rsidRDefault="00D73022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d)</w:t>
            </w:r>
          </w:p>
          <w:p w:rsidR="00420F9A" w:rsidRPr="008875AE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D71CE" w:rsidRPr="002453EE" w:rsidRDefault="0022029C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doba</w:t>
            </w:r>
            <w:r w:rsidR="00C751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(datum konání)</w:t>
            </w: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2029C" w:rsidRPr="002453EE" w:rsidRDefault="0022029C" w:rsidP="002453EE">
            <w:pPr>
              <w:pStyle w:val="Odstavecseseznamem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níž má být dosaženo účelu</w:t>
            </w:r>
          </w:p>
          <w:p w:rsidR="00420F9A" w:rsidRPr="008875AE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4D71C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e)</w:t>
            </w:r>
          </w:p>
          <w:p w:rsidR="00420F9A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2453EE" w:rsidRDefault="0022029C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odůvodnění žádosti</w:t>
            </w:r>
          </w:p>
          <w:p w:rsidR="00420F9A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20F9A" w:rsidRPr="008875AE" w:rsidRDefault="00420F9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4D71CE" w:rsidRDefault="004D71CE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2029C" w:rsidRPr="008875AE" w:rsidRDefault="0022029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f)</w:t>
            </w:r>
          </w:p>
          <w:p w:rsidR="006155EA" w:rsidRDefault="006155E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statutární orgán firmy, jednatel</w:t>
            </w:r>
          </w:p>
          <w:p w:rsidR="006155EA" w:rsidRPr="008875AE" w:rsidRDefault="006155EA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popř. zastoupení na základě plné moci</w:t>
            </w:r>
          </w:p>
        </w:tc>
        <w:tc>
          <w:tcPr>
            <w:tcW w:w="4954" w:type="dxa"/>
          </w:tcPr>
          <w:p w:rsidR="009B442C" w:rsidRPr="008875AE" w:rsidRDefault="009B442C" w:rsidP="00037A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g)</w:t>
            </w:r>
          </w:p>
          <w:p w:rsidR="00EF6CF7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CF7" w:rsidRPr="002453EE" w:rsidRDefault="00EF6CF7" w:rsidP="002453EE">
            <w:pPr>
              <w:pStyle w:val="Odstavecseseznamem"/>
              <w:numPr>
                <w:ilvl w:val="0"/>
                <w:numId w:val="21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seznam </w:t>
            </w:r>
            <w:r w:rsidR="003E47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případných </w:t>
            </w:r>
            <w:r w:rsidRPr="002453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příloh</w:t>
            </w:r>
          </w:p>
          <w:p w:rsidR="00EF6CF7" w:rsidRPr="008875AE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54" w:type="dxa"/>
          </w:tcPr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1CE" w:rsidRPr="008875AE" w:rsidTr="00C75BDA">
        <w:tc>
          <w:tcPr>
            <w:tcW w:w="4106" w:type="dxa"/>
          </w:tcPr>
          <w:p w:rsidR="004D71CE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písm. h)</w:t>
            </w:r>
          </w:p>
          <w:p w:rsidR="00EF6CF7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CF7" w:rsidRPr="00C75BDA" w:rsidRDefault="00EF6CF7" w:rsidP="00C75BDA">
            <w:pPr>
              <w:pStyle w:val="Odstavecseseznamem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 vyhotovení žádosti</w:t>
            </w:r>
            <w:r w:rsidR="00BD7A3B" w:rsidRPr="00C7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(datum)</w:t>
            </w:r>
          </w:p>
          <w:p w:rsidR="00EF6CF7" w:rsidRDefault="00EF6CF7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F6CF7" w:rsidRPr="00C75BDA" w:rsidRDefault="00EF6CF7" w:rsidP="00C75BDA">
            <w:pPr>
              <w:pStyle w:val="Odstavecseseznamem"/>
              <w:numPr>
                <w:ilvl w:val="0"/>
                <w:numId w:val="20"/>
              </w:num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podpis osoby zastupující žadatele</w:t>
            </w:r>
            <w:r w:rsidR="008209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(potvrzující správnost údajů)</w:t>
            </w:r>
          </w:p>
        </w:tc>
        <w:tc>
          <w:tcPr>
            <w:tcW w:w="4954" w:type="dxa"/>
          </w:tcPr>
          <w:p w:rsidR="009B442C" w:rsidRPr="008875AE" w:rsidRDefault="009B442C" w:rsidP="009325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20C48" w:rsidRDefault="00020C48" w:rsidP="004D71CE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E0AB8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  <w:r w:rsidRPr="00037A0E">
        <w:rPr>
          <w:rFonts w:ascii="Times New Roman" w:hAnsi="Times New Roman" w:cs="Times New Roman"/>
          <w:b/>
          <w:color w:val="000000"/>
        </w:rPr>
        <w:t>Další údaje</w:t>
      </w:r>
      <w:r w:rsidR="00F7465D">
        <w:rPr>
          <w:rFonts w:ascii="Times New Roman" w:hAnsi="Times New Roman" w:cs="Times New Roman"/>
          <w:b/>
          <w:color w:val="000000"/>
        </w:rPr>
        <w:t xml:space="preserve"> žadatele</w:t>
      </w:r>
      <w:r w:rsidRPr="00037A0E">
        <w:rPr>
          <w:rFonts w:ascii="Times New Roman" w:hAnsi="Times New Roman" w:cs="Times New Roman"/>
          <w:b/>
          <w:color w:val="000000"/>
        </w:rPr>
        <w:t xml:space="preserve"> ke sdělení</w:t>
      </w:r>
      <w:r>
        <w:rPr>
          <w:rFonts w:ascii="Times New Roman" w:hAnsi="Times New Roman" w:cs="Times New Roman"/>
          <w:color w:val="000000"/>
        </w:rPr>
        <w:t>.</w:t>
      </w:r>
    </w:p>
    <w:p w:rsidR="00037A0E" w:rsidRDefault="00037A0E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037A0E" w:rsidRDefault="00020C48" w:rsidP="004D71CE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ID datové schránky:                    </w:t>
      </w:r>
      <w:r w:rsidR="00D40278">
        <w:rPr>
          <w:rFonts w:ascii="Times New Roman" w:hAnsi="Times New Roman" w:cs="Times New Roman"/>
          <w:color w:val="000000"/>
        </w:rPr>
        <w:t xml:space="preserve">      </w:t>
      </w:r>
      <w:r>
        <w:rPr>
          <w:rFonts w:ascii="Times New Roman" w:hAnsi="Times New Roman" w:cs="Times New Roman"/>
          <w:color w:val="000000"/>
        </w:rPr>
        <w:t xml:space="preserve">  </w:t>
      </w:r>
      <w:r w:rsidR="00037A0E">
        <w:rPr>
          <w:rFonts w:ascii="Times New Roman" w:hAnsi="Times New Roman" w:cs="Times New Roman"/>
          <w:color w:val="000000"/>
        </w:rPr>
        <w:t>Telefonní kontakt:</w:t>
      </w:r>
      <w:r w:rsidR="001D6D21">
        <w:rPr>
          <w:rFonts w:ascii="Times New Roman" w:hAnsi="Times New Roman" w:cs="Times New Roman"/>
          <w:color w:val="000000"/>
        </w:rPr>
        <w:t xml:space="preserve">                            </w:t>
      </w:r>
      <w:r w:rsidR="00D40278">
        <w:rPr>
          <w:rFonts w:ascii="Times New Roman" w:hAnsi="Times New Roman" w:cs="Times New Roman"/>
          <w:color w:val="000000"/>
        </w:rPr>
        <w:t xml:space="preserve">     </w:t>
      </w:r>
      <w:r w:rsidR="001D6D21">
        <w:rPr>
          <w:rFonts w:ascii="Times New Roman" w:hAnsi="Times New Roman" w:cs="Times New Roman"/>
          <w:color w:val="000000"/>
        </w:rPr>
        <w:t xml:space="preserve">     </w:t>
      </w:r>
      <w:r w:rsidR="005D3B69">
        <w:rPr>
          <w:rFonts w:ascii="Times New Roman" w:hAnsi="Times New Roman" w:cs="Times New Roman"/>
          <w:color w:val="000000"/>
        </w:rPr>
        <w:t>E-mail:</w:t>
      </w:r>
    </w:p>
    <w:p w:rsidR="00037A0E" w:rsidRDefault="00C7518D" w:rsidP="004D71CE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</w:t>
      </w:r>
    </w:p>
    <w:p w:rsidR="00037A0E" w:rsidRDefault="00C7518D" w:rsidP="004D71CE">
      <w:p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Celkový rozpočet akce:</w:t>
      </w:r>
      <w:r w:rsidR="005D3B69">
        <w:rPr>
          <w:rFonts w:ascii="Times New Roman" w:hAnsi="Times New Roman" w:cs="Times New Roman"/>
          <w:color w:val="000000"/>
        </w:rPr>
        <w:t xml:space="preserve">  </w:t>
      </w:r>
      <w:r w:rsidR="00D40278">
        <w:rPr>
          <w:rFonts w:ascii="Times New Roman" w:hAnsi="Times New Roman" w:cs="Times New Roman"/>
          <w:color w:val="000000"/>
        </w:rPr>
        <w:t xml:space="preserve">                                                        Místo konání:</w:t>
      </w:r>
    </w:p>
    <w:p w:rsidR="007C26C8" w:rsidRDefault="007C26C8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7C26C8" w:rsidRDefault="007C26C8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7C26C8" w:rsidRDefault="007C26C8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B80321" w:rsidRDefault="00B80321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B80321" w:rsidRDefault="00B80321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B80321" w:rsidRDefault="00B80321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B80321" w:rsidRDefault="00B80321" w:rsidP="004D71CE">
      <w:pPr>
        <w:spacing w:after="0"/>
        <w:rPr>
          <w:rFonts w:ascii="Times New Roman" w:hAnsi="Times New Roman" w:cs="Times New Roman"/>
          <w:color w:val="000000"/>
        </w:rPr>
      </w:pPr>
    </w:p>
    <w:p w:rsidR="007C26C8" w:rsidRDefault="007C26C8" w:rsidP="007C26C8">
      <w:pPr>
        <w:pStyle w:val="Nadpis3"/>
        <w:numPr>
          <w:ilvl w:val="0"/>
          <w:numId w:val="0"/>
        </w:numPr>
        <w:shd w:val="clear" w:color="auto" w:fill="FFFFFF"/>
        <w:spacing w:before="72" w:after="0"/>
        <w:jc w:val="left"/>
        <w:rPr>
          <w:rStyle w:val="mw-headline"/>
          <w:rFonts w:ascii="Arial" w:hAnsi="Arial" w:cs="Arial"/>
          <w:color w:val="000000"/>
          <w:sz w:val="29"/>
          <w:szCs w:val="29"/>
        </w:rPr>
      </w:pPr>
      <w:r>
        <w:rPr>
          <w:rStyle w:val="mw-headline"/>
          <w:rFonts w:ascii="Arial" w:hAnsi="Arial" w:cs="Arial"/>
          <w:color w:val="000000"/>
          <w:sz w:val="29"/>
          <w:szCs w:val="29"/>
        </w:rPr>
        <w:t>Příklady právnických osob</w:t>
      </w:r>
    </w:p>
    <w:p w:rsidR="00B80321" w:rsidRDefault="00B80321" w:rsidP="00B80321">
      <w:pPr>
        <w:pStyle w:val="Nadpis5"/>
        <w:numPr>
          <w:ilvl w:val="0"/>
          <w:numId w:val="0"/>
        </w:numPr>
        <w:jc w:val="left"/>
      </w:pPr>
    </w:p>
    <w:p w:rsidR="00B80321" w:rsidRPr="00B80321" w:rsidRDefault="00B80321" w:rsidP="00B80321">
      <w:pPr>
        <w:pStyle w:val="Nadpis7"/>
      </w:pPr>
    </w:p>
    <w:p w:rsidR="007C26C8" w:rsidRPr="007C26C8" w:rsidRDefault="00C86E28" w:rsidP="007C26C8">
      <w:pPr>
        <w:numPr>
          <w:ilvl w:val="0"/>
          <w:numId w:val="2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000000" w:themeColor="text1"/>
          <w:sz w:val="21"/>
          <w:szCs w:val="21"/>
        </w:rPr>
      </w:pPr>
      <w:hyperlink r:id="rId10" w:tooltip="Obchodní společnost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obchodní společnost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1" w:tooltip="Evropská společnost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evropská společnost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 (Societas Europaea)</w:t>
      </w:r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2" w:tooltip="Akciová společnost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akciová společnost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3" w:tooltip="Společnost s ručením omezeným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společnost s ručením omezeným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4" w:tooltip="Veřejná obchodní společnost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veřejná obchodní společnost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5" w:tooltip="Komanditní společnost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komanditní společnost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6" w:tooltip="Státní podnik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státní podnik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17" w:tooltip="Národní podnik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národní podnik</w:t>
        </w:r>
      </w:hyperlink>
    </w:p>
    <w:p w:rsidR="007C26C8" w:rsidRPr="007C26C8" w:rsidRDefault="00C86E28" w:rsidP="007C26C8">
      <w:pPr>
        <w:numPr>
          <w:ilvl w:val="0"/>
          <w:numId w:val="2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000000" w:themeColor="text1"/>
          <w:sz w:val="21"/>
          <w:szCs w:val="21"/>
        </w:rPr>
      </w:pPr>
      <w:hyperlink r:id="rId18" w:tooltip="Družstvo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družstvo</w:t>
        </w:r>
      </w:hyperlink>
    </w:p>
    <w:p w:rsidR="007C26C8" w:rsidRPr="007C26C8" w:rsidRDefault="00C86E28" w:rsidP="007C26C8">
      <w:pPr>
        <w:numPr>
          <w:ilvl w:val="0"/>
          <w:numId w:val="2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000000" w:themeColor="text1"/>
          <w:sz w:val="21"/>
          <w:szCs w:val="21"/>
        </w:rPr>
      </w:pPr>
      <w:hyperlink r:id="rId19" w:tooltip="Společenství vlastníků jednotek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společenství vlastníků jednotek</w:t>
        </w:r>
      </w:hyperlink>
    </w:p>
    <w:p w:rsidR="007C26C8" w:rsidRPr="007C26C8" w:rsidRDefault="00C86E28" w:rsidP="007C26C8">
      <w:pPr>
        <w:numPr>
          <w:ilvl w:val="0"/>
          <w:numId w:val="2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000000" w:themeColor="text1"/>
          <w:sz w:val="21"/>
          <w:szCs w:val="21"/>
        </w:rPr>
      </w:pPr>
      <w:hyperlink r:id="rId20" w:tooltip="Spolek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spolek</w:t>
        </w:r>
      </w:hyperlink>
    </w:p>
    <w:p w:rsidR="007C26C8" w:rsidRPr="007C26C8" w:rsidRDefault="00C86E28" w:rsidP="007C26C8">
      <w:pPr>
        <w:numPr>
          <w:ilvl w:val="0"/>
          <w:numId w:val="2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000000" w:themeColor="text1"/>
          <w:sz w:val="21"/>
          <w:szCs w:val="21"/>
        </w:rPr>
      </w:pPr>
      <w:hyperlink r:id="rId21" w:tooltip="Nestátní nezisková organizace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nestátní nezisková organizace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22" w:tooltip="Obecně prospěšná společnost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obecně prospěšná společnost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23" w:tooltip="Nadace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nadace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 a </w:t>
      </w:r>
      <w:hyperlink r:id="rId24" w:tooltip="Nadační fond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nadační fond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25" w:tooltip="Církev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církev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 a </w:t>
      </w:r>
      <w:hyperlink r:id="rId26" w:tooltip="Náboženská společnost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náboženská společnost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27" w:tooltip="Evidovaná právnická osoba církve a náboženské společnosti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evidovaná právnická osoba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 (např. orgán církve, </w:t>
      </w:r>
      <w:hyperlink r:id="rId28" w:tooltip="Řeholní řád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řeholní řád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, </w:t>
      </w:r>
      <w:hyperlink r:id="rId29" w:tooltip="Farnost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farnost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, </w:t>
      </w:r>
      <w:hyperlink r:id="rId30" w:tooltip="Účelové zařízení (stránka neexistuje)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účelové zařízení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 pro charitu)</w:t>
      </w:r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1" w:tooltip="Svaz církví a náboženských společností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svaz církví a náboženských společností</w:t>
        </w:r>
      </w:hyperlink>
    </w:p>
    <w:p w:rsidR="007C26C8" w:rsidRPr="007C26C8" w:rsidRDefault="007C26C8" w:rsidP="007C26C8">
      <w:pPr>
        <w:numPr>
          <w:ilvl w:val="0"/>
          <w:numId w:val="22"/>
        </w:numPr>
        <w:shd w:val="clear" w:color="auto" w:fill="FFFFFF"/>
        <w:spacing w:before="100" w:beforeAutospacing="1" w:after="24" w:line="240" w:lineRule="auto"/>
        <w:ind w:left="384"/>
        <w:rPr>
          <w:rFonts w:ascii="Arial" w:hAnsi="Arial" w:cs="Arial"/>
          <w:color w:val="000000" w:themeColor="text1"/>
          <w:sz w:val="21"/>
          <w:szCs w:val="21"/>
        </w:rPr>
      </w:pPr>
      <w:r w:rsidRPr="007C26C8">
        <w:rPr>
          <w:rFonts w:ascii="Arial" w:hAnsi="Arial" w:cs="Arial"/>
          <w:color w:val="000000" w:themeColor="text1"/>
          <w:sz w:val="21"/>
          <w:szCs w:val="21"/>
        </w:rPr>
        <w:t>veřejnoprávní právnické osoby</w:t>
      </w:r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2" w:tooltip="Stát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stát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 (</w:t>
      </w:r>
      <w:hyperlink r:id="rId33" w:tooltip="Organizační složka státu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organizační složky státu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 nejsou samostatnými právnickými osobami, ale mají v některých ohledech obdobné postavení jako právnické osoby)</w:t>
      </w:r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4" w:tooltip="Kraj (územní jednotka)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kraj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5" w:tooltip="Obec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obec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6" w:tooltip="Svazek obcí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svazek obcí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7" w:tooltip="Příspěvková organizace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příspěvková organizace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8" w:tooltip="Státní fond (stránka neexistuje)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státní fond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39" w:tooltip="Vysoká škola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vysoká škola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40" w:tooltip="Veřejná výzkumná instituce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veřejná výzkumná instituce</w:t>
        </w:r>
      </w:hyperlink>
    </w:p>
    <w:p w:rsidR="007C26C8" w:rsidRPr="007C26C8" w:rsidRDefault="00C86E28" w:rsidP="007C26C8">
      <w:pPr>
        <w:numPr>
          <w:ilvl w:val="1"/>
          <w:numId w:val="22"/>
        </w:numPr>
        <w:shd w:val="clear" w:color="auto" w:fill="FFFFFF"/>
        <w:spacing w:before="100" w:beforeAutospacing="1" w:after="24" w:line="240" w:lineRule="auto"/>
        <w:ind w:left="768"/>
        <w:rPr>
          <w:rFonts w:ascii="Arial" w:hAnsi="Arial" w:cs="Arial"/>
          <w:color w:val="000000" w:themeColor="text1"/>
          <w:sz w:val="21"/>
          <w:szCs w:val="21"/>
        </w:rPr>
      </w:pPr>
      <w:hyperlink r:id="rId41" w:tooltip="Veřejnoprávní instituce (stránka neexistuje)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veřejnoprávní instituce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 (např. </w:t>
      </w:r>
      <w:hyperlink r:id="rId42" w:tooltip="Česká televize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ČT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, </w:t>
      </w:r>
      <w:hyperlink r:id="rId43" w:tooltip="Český rozhlas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ČRo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, </w:t>
      </w:r>
      <w:hyperlink r:id="rId44" w:tooltip="Česká tisková kancelář" w:history="1">
        <w:r w:rsidR="007C26C8" w:rsidRPr="007C26C8">
          <w:rPr>
            <w:rStyle w:val="Hypertextovodkaz"/>
            <w:rFonts w:ascii="Arial" w:hAnsi="Arial" w:cs="Arial"/>
            <w:color w:val="000000" w:themeColor="text1"/>
            <w:sz w:val="21"/>
            <w:szCs w:val="21"/>
          </w:rPr>
          <w:t>ČTK</w:t>
        </w:r>
      </w:hyperlink>
      <w:r w:rsidR="007C26C8" w:rsidRPr="007C26C8">
        <w:rPr>
          <w:rFonts w:ascii="Arial" w:hAnsi="Arial" w:cs="Arial"/>
          <w:color w:val="000000" w:themeColor="text1"/>
          <w:sz w:val="21"/>
          <w:szCs w:val="21"/>
        </w:rPr>
        <w:t>)</w:t>
      </w:r>
    </w:p>
    <w:p w:rsidR="007C26C8" w:rsidRDefault="007C26C8" w:rsidP="004D71CE">
      <w:pPr>
        <w:spacing w:after="0"/>
        <w:rPr>
          <w:rFonts w:ascii="Times New Roman" w:hAnsi="Times New Roman" w:cs="Times New Roman"/>
          <w:color w:val="000000"/>
        </w:rPr>
      </w:pPr>
    </w:p>
    <w:sectPr w:rsidR="007C26C8" w:rsidSect="0082098F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6E28" w:rsidRDefault="00C86E28" w:rsidP="00B16FD0">
      <w:pPr>
        <w:spacing w:after="0" w:line="240" w:lineRule="auto"/>
      </w:pPr>
      <w:r>
        <w:separator/>
      </w:r>
    </w:p>
  </w:endnote>
  <w:endnote w:type="continuationSeparator" w:id="0">
    <w:p w:rsidR="00C86E28" w:rsidRDefault="00C86E28" w:rsidP="00B16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6E28" w:rsidRDefault="00C86E28" w:rsidP="00B16FD0">
      <w:pPr>
        <w:spacing w:after="0" w:line="240" w:lineRule="auto"/>
      </w:pPr>
      <w:r>
        <w:separator/>
      </w:r>
    </w:p>
  </w:footnote>
  <w:footnote w:type="continuationSeparator" w:id="0">
    <w:p w:rsidR="00C86E28" w:rsidRDefault="00C86E28" w:rsidP="00B16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4" type="#_x0000_t75" style="width:11.25pt;height:11.25pt" o:bullet="t">
        <v:imagedata r:id="rId1" o:title="mso4255"/>
      </v:shape>
    </w:pict>
  </w:numPicBullet>
  <w:abstractNum w:abstractNumId="0" w15:restartNumberingAfterBreak="0">
    <w:nsid w:val="03841718"/>
    <w:multiLevelType w:val="multilevel"/>
    <w:tmpl w:val="BE5A147A"/>
    <w:lvl w:ilvl="0">
      <w:start w:val="1"/>
      <w:numFmt w:val="none"/>
      <w:pStyle w:val="Nadpis1"/>
      <w:suff w:val="space"/>
      <w:lvlText w:val="ČÁST "/>
      <w:lvlJc w:val="left"/>
      <w:pPr>
        <w:ind w:left="0" w:firstLine="0"/>
      </w:pPr>
      <w:rPr>
        <w:rFonts w:ascii="Arial" w:hAnsi="Arial" w:cs="Arial" w:hint="default"/>
        <w:b/>
        <w:i w:val="0"/>
        <w:caps/>
        <w:sz w:val="36"/>
      </w:rPr>
    </w:lvl>
    <w:lvl w:ilvl="1">
      <w:start w:val="1"/>
      <w:numFmt w:val="upperRoman"/>
      <w:pStyle w:val="Nadpis2"/>
      <w:suff w:val="space"/>
      <w:lvlText w:val="Hlava  %2"/>
      <w:lvlJc w:val="left"/>
      <w:pPr>
        <w:ind w:left="4962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Nadpis3"/>
      <w:suff w:val="space"/>
      <w:lvlText w:val="O d d í l  %3"/>
      <w:lvlJc w:val="left"/>
      <w:pPr>
        <w:ind w:left="0" w:firstLine="0"/>
      </w:pPr>
      <w:rPr>
        <w:rFonts w:ascii="Times New Roman" w:hAnsi="Times New Roman" w:hint="default"/>
        <w:b w:val="0"/>
        <w:i w:val="0"/>
        <w:spacing w:val="20"/>
        <w:sz w:val="24"/>
      </w:rPr>
    </w:lvl>
    <w:lvl w:ilvl="3">
      <w:start w:val="1"/>
      <w:numFmt w:val="none"/>
      <w:pStyle w:val="Nadpis4"/>
      <w:lvlText w:val=" "/>
      <w:lvlJc w:val="left"/>
      <w:pPr>
        <w:tabs>
          <w:tab w:val="num" w:pos="360"/>
        </w:tabs>
        <w:ind w:left="0" w:firstLine="0"/>
      </w:pPr>
    </w:lvl>
    <w:lvl w:ilvl="4">
      <w:start w:val="1"/>
      <w:numFmt w:val="decimal"/>
      <w:lvlRestart w:val="0"/>
      <w:pStyle w:val="Nadpis5"/>
      <w:suff w:val="nothing"/>
      <w:lvlText w:val="Čl. %5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5">
      <w:start w:val="1"/>
      <w:numFmt w:val="decimal"/>
      <w:lvlRestart w:val="0"/>
      <w:pStyle w:val="Nadpis6"/>
      <w:lvlText w:val="PŘÍLOHA Č. %6 "/>
      <w:lvlJc w:val="left"/>
      <w:pPr>
        <w:tabs>
          <w:tab w:val="num" w:pos="2520"/>
        </w:tabs>
        <w:ind w:left="0" w:firstLine="0"/>
      </w:pPr>
      <w:rPr>
        <w:rFonts w:ascii="Times New Roman" w:hAnsi="Times New Roman" w:hint="default"/>
        <w:b/>
        <w:i w:val="0"/>
        <w:sz w:val="36"/>
      </w:rPr>
    </w:lvl>
    <w:lvl w:ilvl="6">
      <w:start w:val="1"/>
      <w:numFmt w:val="decimal"/>
      <w:pStyle w:val="slovanseznam"/>
      <w:suff w:val="space"/>
      <w:lvlText w:val=" (%7)"/>
      <w:lvlJc w:val="left"/>
      <w:pPr>
        <w:ind w:left="-170" w:firstLine="454"/>
      </w:pPr>
      <w:rPr>
        <w:rFonts w:ascii="Times New Roman" w:hAnsi="Times New Roman" w:hint="default"/>
        <w:b w:val="0"/>
        <w:i w:val="0"/>
        <w:sz w:val="24"/>
      </w:rPr>
    </w:lvl>
    <w:lvl w:ilvl="7">
      <w:start w:val="1"/>
      <w:numFmt w:val="bullet"/>
      <w:pStyle w:val="slovanseznam2"/>
      <w:lvlText w:val=""/>
      <w:lvlJc w:val="left"/>
      <w:pPr>
        <w:ind w:left="795" w:hanging="227"/>
      </w:pPr>
      <w:rPr>
        <w:rFonts w:ascii="Wingdings" w:hAnsi="Wingdings" w:hint="default"/>
        <w:b w:val="0"/>
        <w:i w:val="0"/>
        <w:sz w:val="24"/>
      </w:rPr>
    </w:lvl>
    <w:lvl w:ilvl="8">
      <w:start w:val="1"/>
      <w:numFmt w:val="decimal"/>
      <w:pStyle w:val="Nadpis9"/>
      <w:suff w:val="nothing"/>
      <w:lvlText w:val="Čl. %9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</w:abstractNum>
  <w:abstractNum w:abstractNumId="1" w15:restartNumberingAfterBreak="0">
    <w:nsid w:val="0AA63E55"/>
    <w:multiLevelType w:val="hybridMultilevel"/>
    <w:tmpl w:val="3A90395E"/>
    <w:lvl w:ilvl="0" w:tplc="21228CF0">
      <w:start w:val="8"/>
      <w:numFmt w:val="decimal"/>
      <w:lvlText w:val="%1"/>
      <w:lvlJc w:val="left"/>
      <w:pPr>
        <w:ind w:left="220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924" w:hanging="360"/>
      </w:pPr>
    </w:lvl>
    <w:lvl w:ilvl="2" w:tplc="0405001B" w:tentative="1">
      <w:start w:val="1"/>
      <w:numFmt w:val="lowerRoman"/>
      <w:lvlText w:val="%3."/>
      <w:lvlJc w:val="right"/>
      <w:pPr>
        <w:ind w:left="3644" w:hanging="180"/>
      </w:pPr>
    </w:lvl>
    <w:lvl w:ilvl="3" w:tplc="0405000F" w:tentative="1">
      <w:start w:val="1"/>
      <w:numFmt w:val="decimal"/>
      <w:lvlText w:val="%4."/>
      <w:lvlJc w:val="left"/>
      <w:pPr>
        <w:ind w:left="4364" w:hanging="360"/>
      </w:pPr>
    </w:lvl>
    <w:lvl w:ilvl="4" w:tplc="04050019" w:tentative="1">
      <w:start w:val="1"/>
      <w:numFmt w:val="lowerLetter"/>
      <w:lvlText w:val="%5."/>
      <w:lvlJc w:val="left"/>
      <w:pPr>
        <w:ind w:left="5084" w:hanging="360"/>
      </w:pPr>
    </w:lvl>
    <w:lvl w:ilvl="5" w:tplc="0405001B" w:tentative="1">
      <w:start w:val="1"/>
      <w:numFmt w:val="lowerRoman"/>
      <w:lvlText w:val="%6."/>
      <w:lvlJc w:val="right"/>
      <w:pPr>
        <w:ind w:left="5804" w:hanging="180"/>
      </w:pPr>
    </w:lvl>
    <w:lvl w:ilvl="6" w:tplc="0405000F" w:tentative="1">
      <w:start w:val="1"/>
      <w:numFmt w:val="decimal"/>
      <w:lvlText w:val="%7."/>
      <w:lvlJc w:val="left"/>
      <w:pPr>
        <w:ind w:left="6524" w:hanging="360"/>
      </w:pPr>
    </w:lvl>
    <w:lvl w:ilvl="7" w:tplc="04050019" w:tentative="1">
      <w:start w:val="1"/>
      <w:numFmt w:val="lowerLetter"/>
      <w:lvlText w:val="%8."/>
      <w:lvlJc w:val="left"/>
      <w:pPr>
        <w:ind w:left="7244" w:hanging="360"/>
      </w:pPr>
    </w:lvl>
    <w:lvl w:ilvl="8" w:tplc="040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0DCA3E2B"/>
    <w:multiLevelType w:val="hybridMultilevel"/>
    <w:tmpl w:val="3F201D90"/>
    <w:lvl w:ilvl="0" w:tplc="E8188456">
      <w:start w:val="3"/>
      <w:numFmt w:val="bullet"/>
      <w:lvlText w:val="-"/>
      <w:lvlJc w:val="left"/>
      <w:pPr>
        <w:ind w:left="465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 w15:restartNumberingAfterBreak="0">
    <w:nsid w:val="17485657"/>
    <w:multiLevelType w:val="hybridMultilevel"/>
    <w:tmpl w:val="F76EE7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12FB5"/>
    <w:multiLevelType w:val="hybridMultilevel"/>
    <w:tmpl w:val="73B45186"/>
    <w:lvl w:ilvl="0" w:tplc="BF4E9B8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5" w15:restartNumberingAfterBreak="0">
    <w:nsid w:val="209D5332"/>
    <w:multiLevelType w:val="hybridMultilevel"/>
    <w:tmpl w:val="2E4ECC30"/>
    <w:lvl w:ilvl="0" w:tplc="B9884CD0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20831"/>
    <w:multiLevelType w:val="hybridMultilevel"/>
    <w:tmpl w:val="0D909B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565C24"/>
    <w:multiLevelType w:val="hybridMultilevel"/>
    <w:tmpl w:val="85D812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76C7B"/>
    <w:multiLevelType w:val="hybridMultilevel"/>
    <w:tmpl w:val="85EAF1C8"/>
    <w:lvl w:ilvl="0" w:tplc="2B747FA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9" w15:restartNumberingAfterBreak="0">
    <w:nsid w:val="34C35097"/>
    <w:multiLevelType w:val="hybridMultilevel"/>
    <w:tmpl w:val="C42421C2"/>
    <w:lvl w:ilvl="0" w:tplc="705AAE00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C7D84"/>
    <w:multiLevelType w:val="hybridMultilevel"/>
    <w:tmpl w:val="E55C8F9E"/>
    <w:lvl w:ilvl="0" w:tplc="60A044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114769"/>
    <w:multiLevelType w:val="hybridMultilevel"/>
    <w:tmpl w:val="15804A50"/>
    <w:lvl w:ilvl="0" w:tplc="A20897D4">
      <w:start w:val="8"/>
      <w:numFmt w:val="bullet"/>
      <w:lvlText w:val="-"/>
      <w:lvlJc w:val="left"/>
      <w:pPr>
        <w:ind w:left="988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52D44B19"/>
    <w:multiLevelType w:val="hybridMultilevel"/>
    <w:tmpl w:val="E856F246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5B123A0"/>
    <w:multiLevelType w:val="hybridMultilevel"/>
    <w:tmpl w:val="22EE7054"/>
    <w:lvl w:ilvl="0" w:tplc="922C42C6">
      <w:start w:val="30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015EA9"/>
    <w:multiLevelType w:val="hybridMultilevel"/>
    <w:tmpl w:val="7FFA32C4"/>
    <w:lvl w:ilvl="0" w:tplc="E8188456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81234"/>
    <w:multiLevelType w:val="hybridMultilevel"/>
    <w:tmpl w:val="11BC98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0024E1"/>
    <w:multiLevelType w:val="hybridMultilevel"/>
    <w:tmpl w:val="33743EDC"/>
    <w:lvl w:ilvl="0" w:tplc="C8867A96">
      <w:start w:val="3"/>
      <w:numFmt w:val="bullet"/>
      <w:lvlText w:val="-"/>
      <w:lvlJc w:val="left"/>
      <w:pPr>
        <w:ind w:left="57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17" w15:restartNumberingAfterBreak="0">
    <w:nsid w:val="760E3B75"/>
    <w:multiLevelType w:val="hybridMultilevel"/>
    <w:tmpl w:val="50CE88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13044C"/>
    <w:multiLevelType w:val="hybridMultilevel"/>
    <w:tmpl w:val="70CA581A"/>
    <w:lvl w:ilvl="0" w:tplc="5D7279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7097028"/>
    <w:multiLevelType w:val="hybridMultilevel"/>
    <w:tmpl w:val="F016FB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AB3234"/>
    <w:multiLevelType w:val="hybridMultilevel"/>
    <w:tmpl w:val="DBEA274A"/>
    <w:lvl w:ilvl="0" w:tplc="851E41C6">
      <w:start w:val="30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C117200"/>
    <w:multiLevelType w:val="multilevel"/>
    <w:tmpl w:val="7640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0"/>
  </w:num>
  <w:num w:numId="5">
    <w:abstractNumId w:val="12"/>
  </w:num>
  <w:num w:numId="6">
    <w:abstractNumId w:val="2"/>
  </w:num>
  <w:num w:numId="7">
    <w:abstractNumId w:val="14"/>
  </w:num>
  <w:num w:numId="8">
    <w:abstractNumId w:val="16"/>
  </w:num>
  <w:num w:numId="9">
    <w:abstractNumId w:val="8"/>
  </w:num>
  <w:num w:numId="10">
    <w:abstractNumId w:val="4"/>
  </w:num>
  <w:num w:numId="11">
    <w:abstractNumId w:val="15"/>
  </w:num>
  <w:num w:numId="12">
    <w:abstractNumId w:val="3"/>
  </w:num>
  <w:num w:numId="13">
    <w:abstractNumId w:val="6"/>
  </w:num>
  <w:num w:numId="14">
    <w:abstractNumId w:val="18"/>
  </w:num>
  <w:num w:numId="15">
    <w:abstractNumId w:val="13"/>
  </w:num>
  <w:num w:numId="16">
    <w:abstractNumId w:val="20"/>
  </w:num>
  <w:num w:numId="17">
    <w:abstractNumId w:val="5"/>
  </w:num>
  <w:num w:numId="18">
    <w:abstractNumId w:val="9"/>
  </w:num>
  <w:num w:numId="19">
    <w:abstractNumId w:val="19"/>
  </w:num>
  <w:num w:numId="20">
    <w:abstractNumId w:val="17"/>
  </w:num>
  <w:num w:numId="21">
    <w:abstractNumId w:val="7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5C9"/>
    <w:rsid w:val="00012D36"/>
    <w:rsid w:val="00020C48"/>
    <w:rsid w:val="00037A0E"/>
    <w:rsid w:val="000658ED"/>
    <w:rsid w:val="000E5E99"/>
    <w:rsid w:val="000F28C0"/>
    <w:rsid w:val="0012189C"/>
    <w:rsid w:val="001409BA"/>
    <w:rsid w:val="00143E15"/>
    <w:rsid w:val="00156BCE"/>
    <w:rsid w:val="001616E1"/>
    <w:rsid w:val="00174B0A"/>
    <w:rsid w:val="00190516"/>
    <w:rsid w:val="001954E9"/>
    <w:rsid w:val="001A15BD"/>
    <w:rsid w:val="001A48A3"/>
    <w:rsid w:val="001A6763"/>
    <w:rsid w:val="001D1668"/>
    <w:rsid w:val="001D6D21"/>
    <w:rsid w:val="001E2ED7"/>
    <w:rsid w:val="001E58AC"/>
    <w:rsid w:val="00204C85"/>
    <w:rsid w:val="00215078"/>
    <w:rsid w:val="0022029C"/>
    <w:rsid w:val="0023459A"/>
    <w:rsid w:val="002453EE"/>
    <w:rsid w:val="002A4281"/>
    <w:rsid w:val="002C609C"/>
    <w:rsid w:val="002D7310"/>
    <w:rsid w:val="002E7061"/>
    <w:rsid w:val="002F2CB6"/>
    <w:rsid w:val="002F5D14"/>
    <w:rsid w:val="002F7684"/>
    <w:rsid w:val="0030562C"/>
    <w:rsid w:val="00330DCB"/>
    <w:rsid w:val="00335868"/>
    <w:rsid w:val="00352FC6"/>
    <w:rsid w:val="003708B1"/>
    <w:rsid w:val="00380C73"/>
    <w:rsid w:val="00394C49"/>
    <w:rsid w:val="003B2FA3"/>
    <w:rsid w:val="003D1309"/>
    <w:rsid w:val="003E1320"/>
    <w:rsid w:val="003E477E"/>
    <w:rsid w:val="003F65E6"/>
    <w:rsid w:val="003F67CA"/>
    <w:rsid w:val="004158AB"/>
    <w:rsid w:val="00420F9A"/>
    <w:rsid w:val="004230AC"/>
    <w:rsid w:val="0042327F"/>
    <w:rsid w:val="004236FE"/>
    <w:rsid w:val="00437B55"/>
    <w:rsid w:val="00447B68"/>
    <w:rsid w:val="00484FFB"/>
    <w:rsid w:val="00493BF8"/>
    <w:rsid w:val="004979A7"/>
    <w:rsid w:val="004A2195"/>
    <w:rsid w:val="004A723C"/>
    <w:rsid w:val="004D71CE"/>
    <w:rsid w:val="004F151F"/>
    <w:rsid w:val="00502191"/>
    <w:rsid w:val="0050465A"/>
    <w:rsid w:val="005050EA"/>
    <w:rsid w:val="00541429"/>
    <w:rsid w:val="00564C12"/>
    <w:rsid w:val="00575617"/>
    <w:rsid w:val="00595BB9"/>
    <w:rsid w:val="005A70B6"/>
    <w:rsid w:val="005D3B69"/>
    <w:rsid w:val="005D7FAB"/>
    <w:rsid w:val="005F032E"/>
    <w:rsid w:val="00600484"/>
    <w:rsid w:val="006131C5"/>
    <w:rsid w:val="006155EA"/>
    <w:rsid w:val="00621D55"/>
    <w:rsid w:val="00650B11"/>
    <w:rsid w:val="00675E97"/>
    <w:rsid w:val="006931BF"/>
    <w:rsid w:val="006B5753"/>
    <w:rsid w:val="006C13BF"/>
    <w:rsid w:val="006D4049"/>
    <w:rsid w:val="006D5D41"/>
    <w:rsid w:val="006F271C"/>
    <w:rsid w:val="006F3F86"/>
    <w:rsid w:val="006F6ABF"/>
    <w:rsid w:val="007109EB"/>
    <w:rsid w:val="00725C6B"/>
    <w:rsid w:val="00727D7D"/>
    <w:rsid w:val="00737BE2"/>
    <w:rsid w:val="007663C4"/>
    <w:rsid w:val="0079785B"/>
    <w:rsid w:val="007A07F7"/>
    <w:rsid w:val="007A40AE"/>
    <w:rsid w:val="007C26C8"/>
    <w:rsid w:val="007D42B4"/>
    <w:rsid w:val="007D5726"/>
    <w:rsid w:val="007F12A2"/>
    <w:rsid w:val="007F553B"/>
    <w:rsid w:val="0082098F"/>
    <w:rsid w:val="00822E34"/>
    <w:rsid w:val="00830677"/>
    <w:rsid w:val="008375A8"/>
    <w:rsid w:val="0083797B"/>
    <w:rsid w:val="008525C9"/>
    <w:rsid w:val="008620A4"/>
    <w:rsid w:val="00866349"/>
    <w:rsid w:val="00872571"/>
    <w:rsid w:val="008875AE"/>
    <w:rsid w:val="00890E94"/>
    <w:rsid w:val="008B42AF"/>
    <w:rsid w:val="008C03E6"/>
    <w:rsid w:val="008C3E73"/>
    <w:rsid w:val="008F0653"/>
    <w:rsid w:val="009013C9"/>
    <w:rsid w:val="00934137"/>
    <w:rsid w:val="00937A3F"/>
    <w:rsid w:val="009410B4"/>
    <w:rsid w:val="00945993"/>
    <w:rsid w:val="0097562A"/>
    <w:rsid w:val="00995ACE"/>
    <w:rsid w:val="009B11CD"/>
    <w:rsid w:val="009B3AC8"/>
    <w:rsid w:val="009B3BA1"/>
    <w:rsid w:val="009B442C"/>
    <w:rsid w:val="009E141F"/>
    <w:rsid w:val="009F0ECB"/>
    <w:rsid w:val="009F4B60"/>
    <w:rsid w:val="00A050E2"/>
    <w:rsid w:val="00A057BE"/>
    <w:rsid w:val="00A071E6"/>
    <w:rsid w:val="00A1186E"/>
    <w:rsid w:val="00A3428A"/>
    <w:rsid w:val="00A5267F"/>
    <w:rsid w:val="00A53E54"/>
    <w:rsid w:val="00A65D20"/>
    <w:rsid w:val="00A746F6"/>
    <w:rsid w:val="00A81441"/>
    <w:rsid w:val="00A85DBD"/>
    <w:rsid w:val="00AA38FB"/>
    <w:rsid w:val="00AB38E3"/>
    <w:rsid w:val="00AC7D89"/>
    <w:rsid w:val="00AF4DD0"/>
    <w:rsid w:val="00AF5171"/>
    <w:rsid w:val="00AF6EF4"/>
    <w:rsid w:val="00B039EA"/>
    <w:rsid w:val="00B16FD0"/>
    <w:rsid w:val="00B23C1F"/>
    <w:rsid w:val="00B26196"/>
    <w:rsid w:val="00B43AC9"/>
    <w:rsid w:val="00B626AB"/>
    <w:rsid w:val="00B7164B"/>
    <w:rsid w:val="00B80321"/>
    <w:rsid w:val="00B82E08"/>
    <w:rsid w:val="00B92ABD"/>
    <w:rsid w:val="00BA3E8D"/>
    <w:rsid w:val="00BB348E"/>
    <w:rsid w:val="00BB5E24"/>
    <w:rsid w:val="00BD7A3B"/>
    <w:rsid w:val="00BF3973"/>
    <w:rsid w:val="00BF7D6F"/>
    <w:rsid w:val="00C05B56"/>
    <w:rsid w:val="00C215C8"/>
    <w:rsid w:val="00C65D3B"/>
    <w:rsid w:val="00C67E0E"/>
    <w:rsid w:val="00C70B88"/>
    <w:rsid w:val="00C748E5"/>
    <w:rsid w:val="00C7518D"/>
    <w:rsid w:val="00C75BDA"/>
    <w:rsid w:val="00C86E28"/>
    <w:rsid w:val="00C94FB1"/>
    <w:rsid w:val="00CA77A7"/>
    <w:rsid w:val="00CC239C"/>
    <w:rsid w:val="00CF4E54"/>
    <w:rsid w:val="00D035E3"/>
    <w:rsid w:val="00D10B58"/>
    <w:rsid w:val="00D40278"/>
    <w:rsid w:val="00D50943"/>
    <w:rsid w:val="00D566FB"/>
    <w:rsid w:val="00D63031"/>
    <w:rsid w:val="00D72455"/>
    <w:rsid w:val="00D73022"/>
    <w:rsid w:val="00D730C9"/>
    <w:rsid w:val="00D73B3F"/>
    <w:rsid w:val="00DB6449"/>
    <w:rsid w:val="00DC32CA"/>
    <w:rsid w:val="00DD0402"/>
    <w:rsid w:val="00DF0CFB"/>
    <w:rsid w:val="00E0000B"/>
    <w:rsid w:val="00E00CCD"/>
    <w:rsid w:val="00E213EB"/>
    <w:rsid w:val="00E479EB"/>
    <w:rsid w:val="00E524C0"/>
    <w:rsid w:val="00E63154"/>
    <w:rsid w:val="00E84CA7"/>
    <w:rsid w:val="00E85C16"/>
    <w:rsid w:val="00EC3802"/>
    <w:rsid w:val="00EC6E98"/>
    <w:rsid w:val="00EE3A85"/>
    <w:rsid w:val="00EF10CF"/>
    <w:rsid w:val="00EF6CF7"/>
    <w:rsid w:val="00F06567"/>
    <w:rsid w:val="00F1078F"/>
    <w:rsid w:val="00F164DA"/>
    <w:rsid w:val="00F16B60"/>
    <w:rsid w:val="00F25BE9"/>
    <w:rsid w:val="00F7465D"/>
    <w:rsid w:val="00F83FCC"/>
    <w:rsid w:val="00FA617E"/>
    <w:rsid w:val="00FB13F8"/>
    <w:rsid w:val="00FB3225"/>
    <w:rsid w:val="00FD1FCB"/>
    <w:rsid w:val="00FD49AD"/>
    <w:rsid w:val="00FD6BE8"/>
    <w:rsid w:val="00FE0AB8"/>
    <w:rsid w:val="00FF5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DE4A"/>
  <w15:docId w15:val="{042F2F0F-82A2-44DF-96B1-AC76FF70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aliases w:val="Část"/>
    <w:next w:val="Nadpis5"/>
    <w:link w:val="Nadpis1Char"/>
    <w:qFormat/>
    <w:rsid w:val="00B16FD0"/>
    <w:pPr>
      <w:keepNext/>
      <w:numPr>
        <w:numId w:val="1"/>
      </w:numPr>
      <w:spacing w:after="12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noProof/>
      <w:kern w:val="28"/>
      <w:sz w:val="36"/>
      <w:szCs w:val="20"/>
    </w:rPr>
  </w:style>
  <w:style w:type="paragraph" w:styleId="Nadpis2">
    <w:name w:val="heading 2"/>
    <w:aliases w:val="Hlava"/>
    <w:basedOn w:val="Normln"/>
    <w:next w:val="Nadpis5"/>
    <w:link w:val="Nadpis2Char"/>
    <w:qFormat/>
    <w:rsid w:val="00B16FD0"/>
    <w:pPr>
      <w:keepNext/>
      <w:numPr>
        <w:ilvl w:val="1"/>
        <w:numId w:val="1"/>
      </w:numPr>
      <w:spacing w:after="120" w:line="240" w:lineRule="auto"/>
      <w:jc w:val="center"/>
      <w:outlineLvl w:val="1"/>
    </w:pPr>
    <w:rPr>
      <w:rFonts w:ascii="Times New Roman" w:eastAsia="Times New Roman" w:hAnsi="Times New Roman" w:cs="Times New Roman"/>
      <w:b/>
      <w:kern w:val="28"/>
      <w:sz w:val="28"/>
      <w:szCs w:val="20"/>
    </w:rPr>
  </w:style>
  <w:style w:type="paragraph" w:styleId="Nadpis3">
    <w:name w:val="heading 3"/>
    <w:aliases w:val="Oddíl"/>
    <w:basedOn w:val="Normln"/>
    <w:next w:val="Nadpis5"/>
    <w:link w:val="Nadpis3Char"/>
    <w:qFormat/>
    <w:rsid w:val="00B16FD0"/>
    <w:pPr>
      <w:keepNext/>
      <w:numPr>
        <w:ilvl w:val="2"/>
        <w:numId w:val="1"/>
      </w:numPr>
      <w:spacing w:after="120" w:line="240" w:lineRule="auto"/>
      <w:jc w:val="center"/>
      <w:outlineLvl w:val="2"/>
    </w:pPr>
    <w:rPr>
      <w:rFonts w:ascii="Times New Roman" w:eastAsia="Times New Roman" w:hAnsi="Times New Roman" w:cs="Times New Roman"/>
      <w:b/>
      <w:spacing w:val="24"/>
      <w:kern w:val="28"/>
      <w:sz w:val="28"/>
      <w:szCs w:val="20"/>
    </w:rPr>
  </w:style>
  <w:style w:type="paragraph" w:styleId="Nadpis4">
    <w:name w:val="heading 4"/>
    <w:basedOn w:val="Normln"/>
    <w:next w:val="Normln"/>
    <w:link w:val="Nadpis4Char"/>
    <w:qFormat/>
    <w:rsid w:val="00B16FD0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Nadpis5">
    <w:name w:val="heading 5"/>
    <w:aliases w:val="Článek"/>
    <w:next w:val="Nadpis7"/>
    <w:link w:val="Nadpis5Char"/>
    <w:qFormat/>
    <w:rsid w:val="00B16FD0"/>
    <w:pPr>
      <w:numPr>
        <w:ilvl w:val="4"/>
        <w:numId w:val="1"/>
      </w:numPr>
      <w:spacing w:after="120" w:line="240" w:lineRule="auto"/>
      <w:jc w:val="center"/>
      <w:outlineLvl w:val="4"/>
    </w:pPr>
    <w:rPr>
      <w:rFonts w:ascii="Times New Roman" w:eastAsia="Times New Roman" w:hAnsi="Times New Roman" w:cs="Times New Roman"/>
      <w:b/>
      <w:noProof/>
      <w:sz w:val="28"/>
      <w:szCs w:val="20"/>
    </w:rPr>
  </w:style>
  <w:style w:type="paragraph" w:styleId="Nadpis6">
    <w:name w:val="heading 6"/>
    <w:aliases w:val="Příloha"/>
    <w:basedOn w:val="Nadpis1"/>
    <w:next w:val="Normln"/>
    <w:link w:val="Nadpis6Char"/>
    <w:qFormat/>
    <w:rsid w:val="00B16FD0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6F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9">
    <w:name w:val="heading 9"/>
    <w:aliases w:val="Čl.přílohy"/>
    <w:basedOn w:val="Nadpis5"/>
    <w:next w:val="Normln"/>
    <w:link w:val="Nadpis9Char"/>
    <w:qFormat/>
    <w:rsid w:val="00B16FD0"/>
    <w:pPr>
      <w:numPr>
        <w:ilvl w:val="8"/>
      </w:numPr>
      <w:spacing w:before="240" w:after="60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Část Char"/>
    <w:basedOn w:val="Standardnpsmoodstavce"/>
    <w:link w:val="Nadpis1"/>
    <w:rsid w:val="00B16FD0"/>
    <w:rPr>
      <w:rFonts w:ascii="Times New Roman" w:eastAsia="Times New Roman" w:hAnsi="Times New Roman" w:cs="Times New Roman"/>
      <w:b/>
      <w:caps/>
      <w:noProof/>
      <w:kern w:val="28"/>
      <w:sz w:val="36"/>
      <w:szCs w:val="20"/>
      <w:lang w:eastAsia="cs-CZ"/>
    </w:rPr>
  </w:style>
  <w:style w:type="character" w:customStyle="1" w:styleId="Nadpis2Char">
    <w:name w:val="Nadpis 2 Char"/>
    <w:aliases w:val="Hlava Char"/>
    <w:basedOn w:val="Standardnpsmoodstavce"/>
    <w:link w:val="Nadpis2"/>
    <w:rsid w:val="00B16FD0"/>
    <w:rPr>
      <w:rFonts w:ascii="Times New Roman" w:eastAsia="Times New Roman" w:hAnsi="Times New Roman" w:cs="Times New Roman"/>
      <w:b/>
      <w:kern w:val="28"/>
      <w:sz w:val="28"/>
      <w:szCs w:val="20"/>
      <w:lang w:eastAsia="cs-CZ"/>
    </w:rPr>
  </w:style>
  <w:style w:type="character" w:customStyle="1" w:styleId="Nadpis3Char">
    <w:name w:val="Nadpis 3 Char"/>
    <w:aliases w:val="Oddíl Char"/>
    <w:basedOn w:val="Standardnpsmoodstavce"/>
    <w:link w:val="Nadpis3"/>
    <w:rsid w:val="00B16FD0"/>
    <w:rPr>
      <w:rFonts w:ascii="Times New Roman" w:eastAsia="Times New Roman" w:hAnsi="Times New Roman" w:cs="Times New Roman"/>
      <w:b/>
      <w:spacing w:val="24"/>
      <w:kern w:val="28"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B16FD0"/>
    <w:rPr>
      <w:rFonts w:ascii="Times New Roman" w:eastAsia="Times New Roman" w:hAnsi="Times New Roman" w:cs="Times New Roman"/>
      <w:b/>
      <w:i/>
      <w:sz w:val="24"/>
      <w:szCs w:val="20"/>
      <w:lang w:eastAsia="cs-CZ"/>
    </w:rPr>
  </w:style>
  <w:style w:type="character" w:customStyle="1" w:styleId="Nadpis5Char">
    <w:name w:val="Nadpis 5 Char"/>
    <w:aliases w:val="Článek Char"/>
    <w:basedOn w:val="Standardnpsmoodstavce"/>
    <w:link w:val="Nadpis5"/>
    <w:rsid w:val="00B16FD0"/>
    <w:rPr>
      <w:rFonts w:ascii="Times New Roman" w:eastAsia="Times New Roman" w:hAnsi="Times New Roman" w:cs="Times New Roman"/>
      <w:b/>
      <w:noProof/>
      <w:sz w:val="28"/>
      <w:szCs w:val="20"/>
      <w:lang w:eastAsia="cs-CZ"/>
    </w:rPr>
  </w:style>
  <w:style w:type="character" w:customStyle="1" w:styleId="Nadpis6Char">
    <w:name w:val="Nadpis 6 Char"/>
    <w:aliases w:val="Příloha Char"/>
    <w:basedOn w:val="Standardnpsmoodstavce"/>
    <w:link w:val="Nadpis6"/>
    <w:rsid w:val="00B16FD0"/>
    <w:rPr>
      <w:rFonts w:ascii="Times New Roman" w:eastAsia="Times New Roman" w:hAnsi="Times New Roman" w:cs="Times New Roman"/>
      <w:caps/>
      <w:noProof/>
      <w:kern w:val="28"/>
      <w:sz w:val="36"/>
      <w:szCs w:val="20"/>
      <w:lang w:eastAsia="cs-CZ"/>
    </w:rPr>
  </w:style>
  <w:style w:type="character" w:customStyle="1" w:styleId="Nadpis9Char">
    <w:name w:val="Nadpis 9 Char"/>
    <w:aliases w:val="Čl.přílohy Char"/>
    <w:basedOn w:val="Standardnpsmoodstavce"/>
    <w:link w:val="Nadpis9"/>
    <w:rsid w:val="00B16FD0"/>
    <w:rPr>
      <w:rFonts w:ascii="Times New Roman" w:eastAsia="Times New Roman" w:hAnsi="Times New Roman" w:cs="Times New Roman"/>
      <w:b/>
      <w:noProof/>
      <w:sz w:val="28"/>
      <w:szCs w:val="20"/>
      <w:lang w:eastAsia="cs-CZ"/>
    </w:rPr>
  </w:style>
  <w:style w:type="character" w:styleId="Znakapoznpodarou">
    <w:name w:val="footnote reference"/>
    <w:basedOn w:val="Standardnpsmoodstavce"/>
    <w:semiHidden/>
    <w:rsid w:val="00B16FD0"/>
    <w:rPr>
      <w:vertAlign w:val="superscript"/>
    </w:rPr>
  </w:style>
  <w:style w:type="paragraph" w:styleId="Textpoznpodarou">
    <w:name w:val="footnote text"/>
    <w:basedOn w:val="Normln"/>
    <w:link w:val="TextpoznpodarouChar"/>
    <w:semiHidden/>
    <w:rsid w:val="00B16F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16FD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slovanseznam">
    <w:name w:val="List Number"/>
    <w:aliases w:val="Odstavec"/>
    <w:basedOn w:val="Normln"/>
    <w:rsid w:val="00B16FD0"/>
    <w:pPr>
      <w:numPr>
        <w:ilvl w:val="6"/>
        <w:numId w:val="1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slovanseznam2">
    <w:name w:val="List Number 2"/>
    <w:aliases w:val="Písmeno"/>
    <w:basedOn w:val="Normln"/>
    <w:rsid w:val="00B16FD0"/>
    <w:pPr>
      <w:numPr>
        <w:ilvl w:val="7"/>
        <w:numId w:val="1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6F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extvysvtlivek">
    <w:name w:val="endnote text"/>
    <w:basedOn w:val="Normln"/>
    <w:link w:val="TextvysvtlivekChar"/>
    <w:semiHidden/>
    <w:rsid w:val="00CC23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CC239C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39"/>
    <w:rsid w:val="003E1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45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993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C7D8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F7D6F"/>
    <w:rPr>
      <w:color w:val="0000FF" w:themeColor="hyperlink"/>
      <w:u w:val="single"/>
    </w:rPr>
  </w:style>
  <w:style w:type="character" w:customStyle="1" w:styleId="mw-headline">
    <w:name w:val="mw-headline"/>
    <w:basedOn w:val="Standardnpsmoodstavce"/>
    <w:rsid w:val="007C26C8"/>
  </w:style>
  <w:style w:type="character" w:customStyle="1" w:styleId="mw-editsection">
    <w:name w:val="mw-editsection"/>
    <w:basedOn w:val="Standardnpsmoodstavce"/>
    <w:rsid w:val="007C26C8"/>
  </w:style>
  <w:style w:type="character" w:customStyle="1" w:styleId="mw-editsection-bracket">
    <w:name w:val="mw-editsection-bracket"/>
    <w:basedOn w:val="Standardnpsmoodstavce"/>
    <w:rsid w:val="007C26C8"/>
  </w:style>
  <w:style w:type="character" w:customStyle="1" w:styleId="mw-editsection-divider">
    <w:name w:val="mw-editsection-divider"/>
    <w:basedOn w:val="Standardnpsmoodstavce"/>
    <w:rsid w:val="007C26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3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cs.wikipedia.org/wiki/Spole%C4%8Dnost_s_ru%C4%8Den%C3%ADm_omezen%C3%BDm" TargetMode="External"/><Relationship Id="rId18" Type="http://schemas.openxmlformats.org/officeDocument/2006/relationships/hyperlink" Target="https://cs.wikipedia.org/wiki/Dru%C5%BEstvo" TargetMode="External"/><Relationship Id="rId26" Type="http://schemas.openxmlformats.org/officeDocument/2006/relationships/hyperlink" Target="https://cs.wikipedia.org/wiki/N%C3%A1bo%C5%BEensk%C3%A1_spole%C4%8Dnost" TargetMode="External"/><Relationship Id="rId39" Type="http://schemas.openxmlformats.org/officeDocument/2006/relationships/hyperlink" Target="https://cs.wikipedia.org/wiki/Vysok%C3%A1_%C5%A1kola" TargetMode="External"/><Relationship Id="rId3" Type="http://schemas.openxmlformats.org/officeDocument/2006/relationships/styles" Target="styles.xml"/><Relationship Id="rId21" Type="http://schemas.openxmlformats.org/officeDocument/2006/relationships/hyperlink" Target="https://cs.wikipedia.org/wiki/Nest%C3%A1tn%C3%AD_neziskov%C3%A1_organizace" TargetMode="External"/><Relationship Id="rId34" Type="http://schemas.openxmlformats.org/officeDocument/2006/relationships/hyperlink" Target="https://cs.wikipedia.org/wiki/Kraj_(%C3%BAzemn%C3%AD_jednotka)" TargetMode="External"/><Relationship Id="rId42" Type="http://schemas.openxmlformats.org/officeDocument/2006/relationships/hyperlink" Target="https://cs.wikipedia.org/wiki/%C4%8Cesk%C3%A1_televize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s.wikipedia.org/wiki/Akciov%C3%A1_spole%C4%8Dnost" TargetMode="External"/><Relationship Id="rId17" Type="http://schemas.openxmlformats.org/officeDocument/2006/relationships/hyperlink" Target="https://cs.wikipedia.org/wiki/N%C3%A1rodn%C3%AD_podnik" TargetMode="External"/><Relationship Id="rId25" Type="http://schemas.openxmlformats.org/officeDocument/2006/relationships/hyperlink" Target="https://cs.wikipedia.org/wiki/C%C3%ADrkev" TargetMode="External"/><Relationship Id="rId33" Type="http://schemas.openxmlformats.org/officeDocument/2006/relationships/hyperlink" Target="https://cs.wikipedia.org/wiki/Organiza%C4%8Dn%C3%AD_slo%C5%BEka_st%C3%A1tu" TargetMode="External"/><Relationship Id="rId38" Type="http://schemas.openxmlformats.org/officeDocument/2006/relationships/hyperlink" Target="https://cs.wikipedia.org/w/index.php?title=St%C3%A1tn%C3%AD_fond&amp;action=edit&amp;redlink=1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cs.wikipedia.org/wiki/St%C3%A1tn%C3%AD_podnik" TargetMode="External"/><Relationship Id="rId20" Type="http://schemas.openxmlformats.org/officeDocument/2006/relationships/hyperlink" Target="https://cs.wikipedia.org/wiki/Spolek" TargetMode="External"/><Relationship Id="rId29" Type="http://schemas.openxmlformats.org/officeDocument/2006/relationships/hyperlink" Target="https://cs.wikipedia.org/wiki/Farnost" TargetMode="External"/><Relationship Id="rId41" Type="http://schemas.openxmlformats.org/officeDocument/2006/relationships/hyperlink" Target="https://cs.wikipedia.org/w/index.php?title=Ve%C5%99ejnopr%C3%A1vn%C3%AD_instituce&amp;action=edit&amp;redlink=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.wikipedia.org/wiki/Evropsk%C3%A1_spole%C4%8Dnost" TargetMode="External"/><Relationship Id="rId24" Type="http://schemas.openxmlformats.org/officeDocument/2006/relationships/hyperlink" Target="https://cs.wikipedia.org/wiki/Nada%C4%8Dn%C3%AD_fond" TargetMode="External"/><Relationship Id="rId32" Type="http://schemas.openxmlformats.org/officeDocument/2006/relationships/hyperlink" Target="https://cs.wikipedia.org/wiki/St%C3%A1t" TargetMode="External"/><Relationship Id="rId37" Type="http://schemas.openxmlformats.org/officeDocument/2006/relationships/hyperlink" Target="https://cs.wikipedia.org/wiki/P%C5%99%C3%ADsp%C4%9Bvkov%C3%A1_organizace" TargetMode="External"/><Relationship Id="rId40" Type="http://schemas.openxmlformats.org/officeDocument/2006/relationships/hyperlink" Target="https://cs.wikipedia.org/wiki/Ve%C5%99ejn%C3%A1_v%C3%BDzkumn%C3%A1_instituce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s.wikipedia.org/wiki/Komanditn%C3%AD_spole%C4%8Dnost" TargetMode="External"/><Relationship Id="rId23" Type="http://schemas.openxmlformats.org/officeDocument/2006/relationships/hyperlink" Target="https://cs.wikipedia.org/wiki/Nadace" TargetMode="External"/><Relationship Id="rId28" Type="http://schemas.openxmlformats.org/officeDocument/2006/relationships/hyperlink" Target="https://cs.wikipedia.org/wiki/%C5%98eholn%C3%AD_%C5%99%C3%A1d" TargetMode="External"/><Relationship Id="rId36" Type="http://schemas.openxmlformats.org/officeDocument/2006/relationships/hyperlink" Target="https://cs.wikipedia.org/wiki/Svazek_obc%C3%AD" TargetMode="External"/><Relationship Id="rId10" Type="http://schemas.openxmlformats.org/officeDocument/2006/relationships/hyperlink" Target="https://cs.wikipedia.org/wiki/Obchodn%C3%AD_spole%C4%8Dnost" TargetMode="External"/><Relationship Id="rId19" Type="http://schemas.openxmlformats.org/officeDocument/2006/relationships/hyperlink" Target="https://cs.wikipedia.org/wiki/Spole%C4%8Denstv%C3%AD_vlastn%C3%ADk%C5%AF_jednotek" TargetMode="External"/><Relationship Id="rId31" Type="http://schemas.openxmlformats.org/officeDocument/2006/relationships/hyperlink" Target="https://cs.wikipedia.org/wiki/Svaz_c%C3%ADrkv%C3%AD_a_n%C3%A1bo%C5%BEensk%C3%BDch_spole%C4%8Dnost%C3%AD" TargetMode="External"/><Relationship Id="rId44" Type="http://schemas.openxmlformats.org/officeDocument/2006/relationships/hyperlink" Target="https://cs.wikipedia.org/wiki/%C4%8Cesk%C3%A1_tiskov%C3%A1_kancel%C3%A1%C5%9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rad@sedlecumikulova.cz" TargetMode="External"/><Relationship Id="rId14" Type="http://schemas.openxmlformats.org/officeDocument/2006/relationships/hyperlink" Target="https://cs.wikipedia.org/wiki/Ve%C5%99ejn%C3%A1_obchodn%C3%AD_spole%C4%8Dnost" TargetMode="External"/><Relationship Id="rId22" Type="http://schemas.openxmlformats.org/officeDocument/2006/relationships/hyperlink" Target="https://cs.wikipedia.org/wiki/Obecn%C4%9B_prosp%C4%9B%C5%A1n%C3%A1_spole%C4%8Dnost" TargetMode="External"/><Relationship Id="rId27" Type="http://schemas.openxmlformats.org/officeDocument/2006/relationships/hyperlink" Target="https://cs.wikipedia.org/wiki/Evidovan%C3%A1_pr%C3%A1vnick%C3%A1_osoba_c%C3%ADrkve_a_n%C3%A1bo%C5%BEensk%C3%A9_spole%C4%8Dnosti" TargetMode="External"/><Relationship Id="rId30" Type="http://schemas.openxmlformats.org/officeDocument/2006/relationships/hyperlink" Target="https://cs.wikipedia.org/w/index.php?title=%C3%9A%C4%8Delov%C3%A9_za%C5%99%C3%ADzen%C3%AD&amp;action=edit&amp;redlink=1" TargetMode="External"/><Relationship Id="rId35" Type="http://schemas.openxmlformats.org/officeDocument/2006/relationships/hyperlink" Target="https://cs.wikipedia.org/wiki/Obec" TargetMode="External"/><Relationship Id="rId43" Type="http://schemas.openxmlformats.org/officeDocument/2006/relationships/hyperlink" Target="https://cs.wikipedia.org/wiki/%C4%8Cesk%C3%BD_rozhla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CF004-955E-46A7-86FC-086C6320C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5139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beyblova.s</dc:creator>
  <cp:lastModifiedBy>Vlašic</cp:lastModifiedBy>
  <cp:revision>205</cp:revision>
  <cp:lastPrinted>2021-11-24T08:26:00Z</cp:lastPrinted>
  <dcterms:created xsi:type="dcterms:W3CDTF">2021-11-24T08:30:00Z</dcterms:created>
  <dcterms:modified xsi:type="dcterms:W3CDTF">2021-11-24T12:02:00Z</dcterms:modified>
</cp:coreProperties>
</file>